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20510323" w:rsidR="007132B2" w:rsidRPr="00F30D96" w:rsidRDefault="007132B2" w:rsidP="00F30D96">
      <w:pPr>
        <w:spacing w:line="360" w:lineRule="auto"/>
        <w:ind w:firstLineChars="100" w:firstLine="211"/>
        <w:rPr>
          <w:rFonts w:ascii="ＭＳ 明朝" w:eastAsia="ＭＳ 明朝" w:hAnsi="ＭＳ 明朝"/>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162539">
        <w:rPr>
          <w:rFonts w:ascii="ＭＳ 明朝" w:eastAsia="ＭＳ 明朝" w:hAnsi="ＭＳ 明朝" w:hint="eastAsia"/>
        </w:rPr>
        <w:t>高周波手術装置一式</w:t>
      </w:r>
      <w:r w:rsidR="00891A46" w:rsidRPr="00D459C8">
        <w:rPr>
          <w:rFonts w:ascii="ＭＳ 明朝" w:eastAsia="ＭＳ 明朝" w:hAnsi="ＭＳ 明朝" w:hint="eastAsia"/>
        </w:rPr>
        <w:t>の購入</w:t>
      </w:r>
      <w:r w:rsidR="00D42ACC" w:rsidRPr="00D42ACC">
        <w:rPr>
          <w:rFonts w:ascii="ＭＳ 明朝" w:eastAsia="ＭＳ 明朝" w:hAnsi="ＭＳ 明朝" w:hint="eastAsia"/>
          <w:b/>
        </w:rPr>
        <w:t>」</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bookmarkStart w:id="0" w:name="_GoBack"/>
      <w:bookmarkEnd w:id="0"/>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00F69E1D"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0D5F57">
              <w:rPr>
                <w:rFonts w:ascii="ＭＳ 明朝" w:eastAsia="ＭＳ 明朝" w:hAnsi="ＭＳ 明朝" w:cs="ＭＳ Ｐゴシック" w:hint="eastAsia"/>
              </w:rPr>
              <w:t>７</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８</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7320195F" w:rsidR="002608DA" w:rsidRPr="002608DA" w:rsidRDefault="00C41DBA" w:rsidP="00D7769D">
            <w:pPr>
              <w:spacing w:line="260" w:lineRule="exact"/>
              <w:rPr>
                <w:rFonts w:ascii="ＭＳ 明朝" w:eastAsia="ＭＳ 明朝" w:hAnsi="ＭＳ 明朝"/>
              </w:rPr>
            </w:pPr>
            <w:r>
              <w:rPr>
                <w:rFonts w:ascii="ＭＳ 明朝" w:eastAsia="ＭＳ 明朝" w:hAnsi="ＭＳ 明朝" w:hint="eastAsia"/>
                <w:color w:val="000000"/>
              </w:rPr>
              <w:t>医療用</w:t>
            </w:r>
            <w:r w:rsidR="00986ADD" w:rsidRPr="00986ADD">
              <w:rPr>
                <w:rFonts w:ascii="ＭＳ 明朝" w:eastAsia="ＭＳ 明朝" w:hAnsi="ＭＳ 明朝" w:hint="eastAsia"/>
                <w:color w:val="000000"/>
              </w:rPr>
              <w:t>機器</w:t>
            </w:r>
            <w:r w:rsidR="00834FE0" w:rsidRPr="00986ADD">
              <w:rPr>
                <w:rFonts w:ascii="ＭＳ 明朝" w:eastAsia="ＭＳ 明朝" w:hAnsi="ＭＳ 明朝" w:hint="eastAsia"/>
                <w:color w:val="000000"/>
              </w:rPr>
              <w:t>（種目コード</w:t>
            </w:r>
            <w:r w:rsidR="00986ADD" w:rsidRPr="00986ADD">
              <w:rPr>
                <w:rFonts w:ascii="ＭＳ 明朝" w:eastAsia="ＭＳ 明朝" w:hAnsi="ＭＳ 明朝" w:hint="eastAsia"/>
                <w:color w:val="000000"/>
              </w:rPr>
              <w:t>2</w:t>
            </w:r>
            <w:r>
              <w:rPr>
                <w:rFonts w:ascii="ＭＳ 明朝" w:eastAsia="ＭＳ 明朝" w:hAnsi="ＭＳ 明朝" w:hint="eastAsia"/>
                <w:color w:val="000000"/>
              </w:rPr>
              <w:t>7</w:t>
            </w:r>
            <w:r w:rsidR="00834FE0" w:rsidRPr="00986ADD">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DEBA956"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color w:val="000000"/>
        </w:rPr>
        <w:t>７</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８</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15F907C0"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sz w:val="22"/>
          <w:szCs w:val="22"/>
        </w:rPr>
        <w:t>７・８・９</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162539"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D4C5B"/>
    <w:rsid w:val="000D5F57"/>
    <w:rsid w:val="000E0F27"/>
    <w:rsid w:val="000F2930"/>
    <w:rsid w:val="00103E1F"/>
    <w:rsid w:val="00117762"/>
    <w:rsid w:val="00120F94"/>
    <w:rsid w:val="00125776"/>
    <w:rsid w:val="00126751"/>
    <w:rsid w:val="001271A5"/>
    <w:rsid w:val="001342D5"/>
    <w:rsid w:val="00150C16"/>
    <w:rsid w:val="001514F4"/>
    <w:rsid w:val="001555B2"/>
    <w:rsid w:val="00155AB6"/>
    <w:rsid w:val="00162539"/>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B5AAE"/>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B0549"/>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041D5"/>
    <w:rsid w:val="008217E2"/>
    <w:rsid w:val="008237B7"/>
    <w:rsid w:val="00826D16"/>
    <w:rsid w:val="00834FE0"/>
    <w:rsid w:val="00840318"/>
    <w:rsid w:val="008435A8"/>
    <w:rsid w:val="008533FE"/>
    <w:rsid w:val="008716D9"/>
    <w:rsid w:val="00891A46"/>
    <w:rsid w:val="008A2B6A"/>
    <w:rsid w:val="008A731B"/>
    <w:rsid w:val="008B2C1A"/>
    <w:rsid w:val="008D10FE"/>
    <w:rsid w:val="008D22B3"/>
    <w:rsid w:val="00900989"/>
    <w:rsid w:val="0090218B"/>
    <w:rsid w:val="00905473"/>
    <w:rsid w:val="009268F5"/>
    <w:rsid w:val="00941502"/>
    <w:rsid w:val="00951B44"/>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84EC1"/>
    <w:rsid w:val="00A9304A"/>
    <w:rsid w:val="00A94785"/>
    <w:rsid w:val="00A9797C"/>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1DBA"/>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EF9A9-4D1A-4B6D-88B0-A2926EB0F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1094</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1360</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亀山　祐紀</cp:lastModifiedBy>
  <cp:revision>50</cp:revision>
  <cp:lastPrinted>2021-08-26T00:18:00Z</cp:lastPrinted>
  <dcterms:created xsi:type="dcterms:W3CDTF">2017-04-21T10:19:00Z</dcterms:created>
  <dcterms:modified xsi:type="dcterms:W3CDTF">2026-02-09T05:19:00Z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